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w:t>
      </w:r>
      <w:r w:rsidR="00382EBE" w:rsidRPr="00165936">
        <w:rPr>
          <w:b/>
          <w:sz w:val="24"/>
          <w:szCs w:val="24"/>
          <w:u w:val="single"/>
        </w:rPr>
        <w:t>включая учебу</w:t>
      </w:r>
      <w:r w:rsidR="00382EBE" w:rsidRPr="00165936">
        <w:rPr>
          <w:sz w:val="24"/>
          <w:szCs w:val="24"/>
          <w:u w:val="single"/>
        </w:rPr>
        <w:t xml:space="preserve"> в высших и средних специальных учебных заведениях</w:t>
      </w:r>
      <w:r w:rsidR="00382EBE">
        <w:rPr>
          <w:sz w:val="24"/>
          <w:szCs w:val="24"/>
        </w:rPr>
        <w:t>,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6A4C" w:rsidTr="00512184">
        <w:trPr>
          <w:cantSplit/>
        </w:trPr>
        <w:tc>
          <w:tcPr>
            <w:tcW w:w="1290" w:type="dxa"/>
          </w:tcPr>
          <w:p w:rsidR="00386A4C" w:rsidRDefault="00386A4C" w:rsidP="00183725">
            <w:pPr>
              <w:jc w:val="center"/>
              <w:rPr>
                <w:sz w:val="24"/>
                <w:szCs w:val="24"/>
              </w:rPr>
            </w:pPr>
          </w:p>
        </w:tc>
        <w:tc>
          <w:tcPr>
            <w:tcW w:w="1290" w:type="dxa"/>
          </w:tcPr>
          <w:p w:rsidR="00386A4C" w:rsidRDefault="00386A4C" w:rsidP="00183725">
            <w:pPr>
              <w:jc w:val="center"/>
              <w:rPr>
                <w:sz w:val="24"/>
                <w:szCs w:val="24"/>
              </w:rPr>
            </w:pPr>
          </w:p>
        </w:tc>
        <w:tc>
          <w:tcPr>
            <w:tcW w:w="4252" w:type="dxa"/>
          </w:tcPr>
          <w:p w:rsidR="00386A4C" w:rsidRDefault="00386A4C" w:rsidP="00183725">
            <w:pPr>
              <w:rPr>
                <w:sz w:val="24"/>
                <w:szCs w:val="24"/>
              </w:rPr>
            </w:pPr>
          </w:p>
        </w:tc>
        <w:tc>
          <w:tcPr>
            <w:tcW w:w="3415" w:type="dxa"/>
          </w:tcPr>
          <w:p w:rsidR="00386A4C" w:rsidRDefault="00386A4C" w:rsidP="00183725">
            <w:pPr>
              <w:rPr>
                <w:sz w:val="24"/>
                <w:szCs w:val="24"/>
              </w:rPr>
            </w:pPr>
          </w:p>
        </w:tc>
      </w:tr>
      <w:tr w:rsidR="00A17117" w:rsidTr="001E1602">
        <w:trPr>
          <w:cantSplit/>
        </w:trPr>
        <w:tc>
          <w:tcPr>
            <w:tcW w:w="1290" w:type="dxa"/>
          </w:tcPr>
          <w:p w:rsidR="00A17117" w:rsidRDefault="00A17117" w:rsidP="001E1602">
            <w:pPr>
              <w:jc w:val="center"/>
              <w:rPr>
                <w:sz w:val="24"/>
                <w:szCs w:val="24"/>
              </w:rPr>
            </w:pPr>
          </w:p>
        </w:tc>
        <w:tc>
          <w:tcPr>
            <w:tcW w:w="1290" w:type="dxa"/>
          </w:tcPr>
          <w:p w:rsidR="00A17117" w:rsidRDefault="00A17117" w:rsidP="001E1602">
            <w:pPr>
              <w:jc w:val="center"/>
              <w:rPr>
                <w:sz w:val="24"/>
                <w:szCs w:val="24"/>
              </w:rPr>
            </w:pPr>
          </w:p>
        </w:tc>
        <w:tc>
          <w:tcPr>
            <w:tcW w:w="4252" w:type="dxa"/>
          </w:tcPr>
          <w:p w:rsidR="00A17117" w:rsidRDefault="00A17117" w:rsidP="001E1602">
            <w:pPr>
              <w:rPr>
                <w:sz w:val="24"/>
                <w:szCs w:val="24"/>
              </w:rPr>
            </w:pPr>
          </w:p>
        </w:tc>
        <w:tc>
          <w:tcPr>
            <w:tcW w:w="3415" w:type="dxa"/>
          </w:tcPr>
          <w:p w:rsidR="00A17117" w:rsidRDefault="00A17117" w:rsidP="001E1602">
            <w:pPr>
              <w:rPr>
                <w:sz w:val="24"/>
                <w:szCs w:val="24"/>
              </w:rPr>
            </w:pPr>
          </w:p>
        </w:tc>
      </w:tr>
      <w:tr w:rsidR="00A17117" w:rsidTr="001E1602">
        <w:trPr>
          <w:cantSplit/>
        </w:trPr>
        <w:tc>
          <w:tcPr>
            <w:tcW w:w="1290" w:type="dxa"/>
          </w:tcPr>
          <w:p w:rsidR="00A17117" w:rsidRDefault="00A17117" w:rsidP="001E1602">
            <w:pPr>
              <w:jc w:val="center"/>
              <w:rPr>
                <w:sz w:val="24"/>
                <w:szCs w:val="24"/>
              </w:rPr>
            </w:pPr>
          </w:p>
        </w:tc>
        <w:tc>
          <w:tcPr>
            <w:tcW w:w="1290" w:type="dxa"/>
          </w:tcPr>
          <w:p w:rsidR="00A17117" w:rsidRDefault="00A17117" w:rsidP="001E1602">
            <w:pPr>
              <w:jc w:val="center"/>
              <w:rPr>
                <w:sz w:val="24"/>
                <w:szCs w:val="24"/>
              </w:rPr>
            </w:pPr>
          </w:p>
        </w:tc>
        <w:tc>
          <w:tcPr>
            <w:tcW w:w="4252" w:type="dxa"/>
          </w:tcPr>
          <w:p w:rsidR="00A17117" w:rsidRDefault="00A17117" w:rsidP="001E1602">
            <w:pPr>
              <w:rPr>
                <w:sz w:val="24"/>
                <w:szCs w:val="24"/>
              </w:rPr>
            </w:pPr>
          </w:p>
        </w:tc>
        <w:tc>
          <w:tcPr>
            <w:tcW w:w="3415" w:type="dxa"/>
          </w:tcPr>
          <w:p w:rsidR="00A17117" w:rsidRDefault="00A17117" w:rsidP="001E1602">
            <w:pPr>
              <w:rPr>
                <w:sz w:val="24"/>
                <w:szCs w:val="24"/>
              </w:rPr>
            </w:pPr>
          </w:p>
        </w:tc>
      </w:tr>
      <w:tr w:rsidR="00A17117" w:rsidTr="001E1602">
        <w:trPr>
          <w:cantSplit/>
        </w:trPr>
        <w:tc>
          <w:tcPr>
            <w:tcW w:w="1290" w:type="dxa"/>
          </w:tcPr>
          <w:p w:rsidR="00A17117" w:rsidRDefault="00A17117" w:rsidP="001E1602">
            <w:pPr>
              <w:jc w:val="center"/>
              <w:rPr>
                <w:sz w:val="24"/>
                <w:szCs w:val="24"/>
              </w:rPr>
            </w:pPr>
          </w:p>
        </w:tc>
        <w:tc>
          <w:tcPr>
            <w:tcW w:w="1290" w:type="dxa"/>
          </w:tcPr>
          <w:p w:rsidR="00A17117" w:rsidRDefault="00A17117" w:rsidP="001E1602">
            <w:pPr>
              <w:jc w:val="center"/>
              <w:rPr>
                <w:sz w:val="24"/>
                <w:szCs w:val="24"/>
              </w:rPr>
            </w:pPr>
          </w:p>
        </w:tc>
        <w:tc>
          <w:tcPr>
            <w:tcW w:w="4252" w:type="dxa"/>
          </w:tcPr>
          <w:p w:rsidR="00A17117" w:rsidRDefault="00A17117" w:rsidP="001E1602">
            <w:pPr>
              <w:rPr>
                <w:sz w:val="24"/>
                <w:szCs w:val="24"/>
              </w:rPr>
            </w:pPr>
          </w:p>
        </w:tc>
        <w:tc>
          <w:tcPr>
            <w:tcW w:w="3415" w:type="dxa"/>
          </w:tcPr>
          <w:p w:rsidR="00A17117" w:rsidRDefault="00A17117" w:rsidP="001E1602">
            <w:pPr>
              <w:rPr>
                <w:sz w:val="24"/>
                <w:szCs w:val="24"/>
              </w:rPr>
            </w:pPr>
          </w:p>
        </w:tc>
      </w:tr>
      <w:tr w:rsidR="001E1602" w:rsidTr="001E1602">
        <w:trPr>
          <w:cantSplit/>
        </w:trPr>
        <w:tc>
          <w:tcPr>
            <w:tcW w:w="1290" w:type="dxa"/>
          </w:tcPr>
          <w:p w:rsidR="001E1602" w:rsidRDefault="001E1602" w:rsidP="001E1602">
            <w:pPr>
              <w:jc w:val="center"/>
              <w:rPr>
                <w:sz w:val="24"/>
                <w:szCs w:val="24"/>
              </w:rPr>
            </w:pPr>
          </w:p>
        </w:tc>
        <w:tc>
          <w:tcPr>
            <w:tcW w:w="1290" w:type="dxa"/>
          </w:tcPr>
          <w:p w:rsidR="001E1602" w:rsidRDefault="001E1602" w:rsidP="001E1602">
            <w:pPr>
              <w:jc w:val="center"/>
              <w:rPr>
                <w:sz w:val="24"/>
                <w:szCs w:val="24"/>
              </w:rPr>
            </w:pPr>
          </w:p>
        </w:tc>
        <w:tc>
          <w:tcPr>
            <w:tcW w:w="4252" w:type="dxa"/>
          </w:tcPr>
          <w:p w:rsidR="001E1602" w:rsidRDefault="001E1602" w:rsidP="001E1602">
            <w:pPr>
              <w:rPr>
                <w:sz w:val="24"/>
                <w:szCs w:val="24"/>
              </w:rPr>
            </w:pPr>
          </w:p>
        </w:tc>
        <w:tc>
          <w:tcPr>
            <w:tcW w:w="3415" w:type="dxa"/>
          </w:tcPr>
          <w:p w:rsidR="001E1602" w:rsidRDefault="001E1602" w:rsidP="001E1602">
            <w:pPr>
              <w:rPr>
                <w:sz w:val="24"/>
                <w:szCs w:val="24"/>
              </w:rPr>
            </w:pPr>
          </w:p>
        </w:tc>
      </w:tr>
      <w:tr w:rsidR="001E1602" w:rsidTr="001E1602">
        <w:trPr>
          <w:cantSplit/>
        </w:trPr>
        <w:tc>
          <w:tcPr>
            <w:tcW w:w="1290" w:type="dxa"/>
          </w:tcPr>
          <w:p w:rsidR="001E1602" w:rsidRDefault="001E1602" w:rsidP="001E1602">
            <w:pPr>
              <w:jc w:val="center"/>
              <w:rPr>
                <w:sz w:val="24"/>
                <w:szCs w:val="24"/>
              </w:rPr>
            </w:pPr>
          </w:p>
        </w:tc>
        <w:tc>
          <w:tcPr>
            <w:tcW w:w="1290" w:type="dxa"/>
          </w:tcPr>
          <w:p w:rsidR="001E1602" w:rsidRDefault="001E1602" w:rsidP="001E1602">
            <w:pPr>
              <w:jc w:val="center"/>
              <w:rPr>
                <w:sz w:val="24"/>
                <w:szCs w:val="24"/>
              </w:rPr>
            </w:pPr>
          </w:p>
        </w:tc>
        <w:tc>
          <w:tcPr>
            <w:tcW w:w="4252" w:type="dxa"/>
          </w:tcPr>
          <w:p w:rsidR="001E1602" w:rsidRDefault="001E1602" w:rsidP="001E1602">
            <w:pPr>
              <w:rPr>
                <w:sz w:val="24"/>
                <w:szCs w:val="24"/>
              </w:rPr>
            </w:pPr>
          </w:p>
        </w:tc>
        <w:tc>
          <w:tcPr>
            <w:tcW w:w="3415" w:type="dxa"/>
          </w:tcPr>
          <w:p w:rsidR="001E1602" w:rsidRDefault="001E1602" w:rsidP="001E1602">
            <w:pPr>
              <w:rPr>
                <w:sz w:val="24"/>
                <w:szCs w:val="24"/>
              </w:rPr>
            </w:pPr>
          </w:p>
        </w:tc>
      </w:tr>
      <w:tr w:rsidR="001E1602" w:rsidTr="001E1602">
        <w:trPr>
          <w:cantSplit/>
        </w:trPr>
        <w:tc>
          <w:tcPr>
            <w:tcW w:w="1290" w:type="dxa"/>
          </w:tcPr>
          <w:p w:rsidR="001E1602" w:rsidRDefault="001E1602" w:rsidP="001E1602">
            <w:pPr>
              <w:jc w:val="center"/>
              <w:rPr>
                <w:sz w:val="24"/>
                <w:szCs w:val="24"/>
              </w:rPr>
            </w:pPr>
          </w:p>
        </w:tc>
        <w:tc>
          <w:tcPr>
            <w:tcW w:w="1290" w:type="dxa"/>
          </w:tcPr>
          <w:p w:rsidR="001E1602" w:rsidRDefault="001E1602" w:rsidP="001E1602">
            <w:pPr>
              <w:jc w:val="center"/>
              <w:rPr>
                <w:sz w:val="24"/>
                <w:szCs w:val="24"/>
              </w:rPr>
            </w:pPr>
          </w:p>
        </w:tc>
        <w:tc>
          <w:tcPr>
            <w:tcW w:w="4252" w:type="dxa"/>
          </w:tcPr>
          <w:p w:rsidR="001E1602" w:rsidRDefault="001E1602" w:rsidP="001E1602">
            <w:pPr>
              <w:rPr>
                <w:sz w:val="24"/>
                <w:szCs w:val="24"/>
              </w:rPr>
            </w:pPr>
          </w:p>
        </w:tc>
        <w:tc>
          <w:tcPr>
            <w:tcW w:w="3415" w:type="dxa"/>
          </w:tcPr>
          <w:p w:rsidR="001E1602" w:rsidRDefault="001E1602" w:rsidP="001E1602">
            <w:pPr>
              <w:rPr>
                <w:sz w:val="24"/>
                <w:szCs w:val="24"/>
              </w:rPr>
            </w:pPr>
          </w:p>
        </w:tc>
      </w:tr>
      <w:tr w:rsidR="00A17117" w:rsidTr="001E1602">
        <w:trPr>
          <w:cantSplit/>
        </w:trPr>
        <w:tc>
          <w:tcPr>
            <w:tcW w:w="1290" w:type="dxa"/>
          </w:tcPr>
          <w:p w:rsidR="00A17117" w:rsidRDefault="00A17117" w:rsidP="001E1602">
            <w:pPr>
              <w:jc w:val="center"/>
              <w:rPr>
                <w:sz w:val="24"/>
                <w:szCs w:val="24"/>
              </w:rPr>
            </w:pPr>
          </w:p>
        </w:tc>
        <w:tc>
          <w:tcPr>
            <w:tcW w:w="1290" w:type="dxa"/>
          </w:tcPr>
          <w:p w:rsidR="00A17117" w:rsidRDefault="00A17117" w:rsidP="001E1602">
            <w:pPr>
              <w:jc w:val="center"/>
              <w:rPr>
                <w:sz w:val="24"/>
                <w:szCs w:val="24"/>
              </w:rPr>
            </w:pPr>
          </w:p>
        </w:tc>
        <w:tc>
          <w:tcPr>
            <w:tcW w:w="4252" w:type="dxa"/>
          </w:tcPr>
          <w:p w:rsidR="00A17117" w:rsidRDefault="00A17117" w:rsidP="001E1602">
            <w:pPr>
              <w:rPr>
                <w:sz w:val="24"/>
                <w:szCs w:val="24"/>
              </w:rPr>
            </w:pPr>
          </w:p>
        </w:tc>
        <w:tc>
          <w:tcPr>
            <w:tcW w:w="3415" w:type="dxa"/>
          </w:tcPr>
          <w:p w:rsidR="00A17117" w:rsidRDefault="00A17117" w:rsidP="001E1602">
            <w:pPr>
              <w:rPr>
                <w:sz w:val="24"/>
                <w:szCs w:val="24"/>
              </w:rPr>
            </w:pPr>
          </w:p>
        </w:tc>
      </w:tr>
      <w:tr w:rsidR="001E1602" w:rsidTr="001E1602">
        <w:trPr>
          <w:cantSplit/>
        </w:trPr>
        <w:tc>
          <w:tcPr>
            <w:tcW w:w="1290" w:type="dxa"/>
          </w:tcPr>
          <w:p w:rsidR="001E1602" w:rsidRDefault="001E1602" w:rsidP="001E1602">
            <w:pPr>
              <w:jc w:val="center"/>
              <w:rPr>
                <w:sz w:val="24"/>
                <w:szCs w:val="24"/>
              </w:rPr>
            </w:pPr>
          </w:p>
        </w:tc>
        <w:tc>
          <w:tcPr>
            <w:tcW w:w="1290" w:type="dxa"/>
          </w:tcPr>
          <w:p w:rsidR="001E1602" w:rsidRDefault="001E1602" w:rsidP="001E1602">
            <w:pPr>
              <w:jc w:val="center"/>
              <w:rPr>
                <w:sz w:val="24"/>
                <w:szCs w:val="24"/>
              </w:rPr>
            </w:pPr>
          </w:p>
        </w:tc>
        <w:tc>
          <w:tcPr>
            <w:tcW w:w="4252" w:type="dxa"/>
          </w:tcPr>
          <w:p w:rsidR="001E1602" w:rsidRDefault="001E1602" w:rsidP="001E1602">
            <w:pPr>
              <w:rPr>
                <w:sz w:val="24"/>
                <w:szCs w:val="24"/>
              </w:rPr>
            </w:pPr>
          </w:p>
        </w:tc>
        <w:tc>
          <w:tcPr>
            <w:tcW w:w="3415" w:type="dxa"/>
          </w:tcPr>
          <w:p w:rsidR="001E1602" w:rsidRDefault="001E1602" w:rsidP="001E1602">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1C33AA" w:rsidTr="00C76585">
        <w:trPr>
          <w:cantSplit/>
        </w:trPr>
        <w:tc>
          <w:tcPr>
            <w:tcW w:w="1588" w:type="dxa"/>
          </w:tcPr>
          <w:p w:rsidR="001C33AA" w:rsidRDefault="001C33AA" w:rsidP="00C76585">
            <w:pPr>
              <w:jc w:val="center"/>
              <w:rPr>
                <w:sz w:val="24"/>
                <w:szCs w:val="24"/>
              </w:rPr>
            </w:pPr>
          </w:p>
        </w:tc>
        <w:tc>
          <w:tcPr>
            <w:tcW w:w="2552" w:type="dxa"/>
          </w:tcPr>
          <w:p w:rsidR="001C33AA" w:rsidRDefault="001C33AA" w:rsidP="00C76585">
            <w:pPr>
              <w:rPr>
                <w:sz w:val="24"/>
                <w:szCs w:val="24"/>
              </w:rPr>
            </w:pPr>
          </w:p>
        </w:tc>
        <w:tc>
          <w:tcPr>
            <w:tcW w:w="1701" w:type="dxa"/>
          </w:tcPr>
          <w:p w:rsidR="001C33AA" w:rsidRDefault="001C33AA" w:rsidP="00C76585">
            <w:pPr>
              <w:jc w:val="center"/>
              <w:rPr>
                <w:sz w:val="24"/>
                <w:szCs w:val="24"/>
              </w:rPr>
            </w:pPr>
          </w:p>
        </w:tc>
        <w:tc>
          <w:tcPr>
            <w:tcW w:w="2211" w:type="dxa"/>
          </w:tcPr>
          <w:p w:rsidR="001C33AA" w:rsidRDefault="001C33AA" w:rsidP="00C76585">
            <w:pPr>
              <w:rPr>
                <w:sz w:val="24"/>
                <w:szCs w:val="24"/>
              </w:rPr>
            </w:pPr>
          </w:p>
        </w:tc>
        <w:tc>
          <w:tcPr>
            <w:tcW w:w="2211" w:type="dxa"/>
          </w:tcPr>
          <w:p w:rsidR="001C33AA" w:rsidRDefault="001C33AA" w:rsidP="00C76585">
            <w:pPr>
              <w:rPr>
                <w:sz w:val="24"/>
                <w:szCs w:val="24"/>
              </w:rPr>
            </w:pPr>
          </w:p>
        </w:tc>
      </w:tr>
      <w:tr w:rsidR="001C33AA" w:rsidTr="00C76585">
        <w:trPr>
          <w:cantSplit/>
        </w:trPr>
        <w:tc>
          <w:tcPr>
            <w:tcW w:w="1588" w:type="dxa"/>
          </w:tcPr>
          <w:p w:rsidR="001C33AA" w:rsidRDefault="001C33AA" w:rsidP="00C76585">
            <w:pPr>
              <w:jc w:val="center"/>
              <w:rPr>
                <w:sz w:val="24"/>
                <w:szCs w:val="24"/>
              </w:rPr>
            </w:pPr>
          </w:p>
        </w:tc>
        <w:tc>
          <w:tcPr>
            <w:tcW w:w="2552" w:type="dxa"/>
          </w:tcPr>
          <w:p w:rsidR="001C33AA" w:rsidRDefault="001C33AA" w:rsidP="00C76585">
            <w:pPr>
              <w:rPr>
                <w:sz w:val="24"/>
                <w:szCs w:val="24"/>
              </w:rPr>
            </w:pPr>
          </w:p>
        </w:tc>
        <w:tc>
          <w:tcPr>
            <w:tcW w:w="1701" w:type="dxa"/>
          </w:tcPr>
          <w:p w:rsidR="001C33AA" w:rsidRDefault="001C33AA" w:rsidP="00C76585">
            <w:pPr>
              <w:jc w:val="center"/>
              <w:rPr>
                <w:sz w:val="24"/>
                <w:szCs w:val="24"/>
              </w:rPr>
            </w:pPr>
          </w:p>
        </w:tc>
        <w:tc>
          <w:tcPr>
            <w:tcW w:w="2211" w:type="dxa"/>
          </w:tcPr>
          <w:p w:rsidR="001C33AA" w:rsidRDefault="001C33AA" w:rsidP="00C76585">
            <w:pPr>
              <w:rPr>
                <w:sz w:val="24"/>
                <w:szCs w:val="24"/>
              </w:rPr>
            </w:pPr>
          </w:p>
        </w:tc>
        <w:tc>
          <w:tcPr>
            <w:tcW w:w="2211" w:type="dxa"/>
          </w:tcPr>
          <w:p w:rsidR="001C33AA" w:rsidRDefault="001C33AA" w:rsidP="00C76585">
            <w:pPr>
              <w:rPr>
                <w:sz w:val="24"/>
                <w:szCs w:val="24"/>
              </w:rPr>
            </w:pPr>
          </w:p>
        </w:tc>
      </w:tr>
      <w:tr w:rsidR="00BA5036" w:rsidTr="00BA5036">
        <w:trPr>
          <w:cantSplit/>
        </w:trPr>
        <w:tc>
          <w:tcPr>
            <w:tcW w:w="1588" w:type="dxa"/>
          </w:tcPr>
          <w:p w:rsidR="00BA5036" w:rsidRDefault="00BA5036" w:rsidP="00BA5036">
            <w:pPr>
              <w:jc w:val="center"/>
              <w:rPr>
                <w:sz w:val="24"/>
                <w:szCs w:val="24"/>
              </w:rPr>
            </w:pPr>
          </w:p>
        </w:tc>
        <w:tc>
          <w:tcPr>
            <w:tcW w:w="2552" w:type="dxa"/>
          </w:tcPr>
          <w:p w:rsidR="00BA5036" w:rsidRDefault="00BA5036" w:rsidP="00BA5036">
            <w:pPr>
              <w:rPr>
                <w:sz w:val="24"/>
                <w:szCs w:val="24"/>
              </w:rPr>
            </w:pPr>
          </w:p>
        </w:tc>
        <w:tc>
          <w:tcPr>
            <w:tcW w:w="1701" w:type="dxa"/>
          </w:tcPr>
          <w:p w:rsidR="00BA5036" w:rsidRDefault="00BA5036" w:rsidP="00BA5036">
            <w:pPr>
              <w:jc w:val="center"/>
              <w:rPr>
                <w:sz w:val="24"/>
                <w:szCs w:val="24"/>
              </w:rPr>
            </w:pPr>
          </w:p>
        </w:tc>
        <w:tc>
          <w:tcPr>
            <w:tcW w:w="2211" w:type="dxa"/>
          </w:tcPr>
          <w:p w:rsidR="00BA5036" w:rsidRDefault="00BA5036" w:rsidP="00BA5036">
            <w:pPr>
              <w:rPr>
                <w:sz w:val="24"/>
                <w:szCs w:val="24"/>
              </w:rPr>
            </w:pPr>
          </w:p>
        </w:tc>
        <w:tc>
          <w:tcPr>
            <w:tcW w:w="2211" w:type="dxa"/>
          </w:tcPr>
          <w:p w:rsidR="00BA5036" w:rsidRDefault="00BA5036" w:rsidP="00BA5036">
            <w:pPr>
              <w:rPr>
                <w:sz w:val="24"/>
                <w:szCs w:val="24"/>
              </w:rPr>
            </w:pPr>
          </w:p>
        </w:tc>
      </w:tr>
      <w:tr w:rsidR="0029045A" w:rsidTr="001E1602">
        <w:trPr>
          <w:cantSplit/>
        </w:trPr>
        <w:tc>
          <w:tcPr>
            <w:tcW w:w="1588" w:type="dxa"/>
          </w:tcPr>
          <w:p w:rsidR="0029045A" w:rsidRDefault="0029045A" w:rsidP="001E1602">
            <w:pPr>
              <w:jc w:val="center"/>
              <w:rPr>
                <w:sz w:val="24"/>
                <w:szCs w:val="24"/>
              </w:rPr>
            </w:pPr>
          </w:p>
        </w:tc>
        <w:tc>
          <w:tcPr>
            <w:tcW w:w="2552" w:type="dxa"/>
          </w:tcPr>
          <w:p w:rsidR="0029045A" w:rsidRDefault="0029045A" w:rsidP="001E1602">
            <w:pPr>
              <w:rPr>
                <w:sz w:val="24"/>
                <w:szCs w:val="24"/>
              </w:rPr>
            </w:pPr>
          </w:p>
        </w:tc>
        <w:tc>
          <w:tcPr>
            <w:tcW w:w="1701" w:type="dxa"/>
          </w:tcPr>
          <w:p w:rsidR="0029045A" w:rsidRDefault="0029045A" w:rsidP="001E1602">
            <w:pPr>
              <w:jc w:val="center"/>
              <w:rPr>
                <w:sz w:val="24"/>
                <w:szCs w:val="24"/>
              </w:rPr>
            </w:pPr>
          </w:p>
        </w:tc>
        <w:tc>
          <w:tcPr>
            <w:tcW w:w="2211" w:type="dxa"/>
          </w:tcPr>
          <w:p w:rsidR="0029045A" w:rsidRDefault="0029045A" w:rsidP="001E1602">
            <w:pPr>
              <w:rPr>
                <w:sz w:val="24"/>
                <w:szCs w:val="24"/>
              </w:rPr>
            </w:pPr>
          </w:p>
        </w:tc>
        <w:tc>
          <w:tcPr>
            <w:tcW w:w="2211" w:type="dxa"/>
          </w:tcPr>
          <w:p w:rsidR="0029045A" w:rsidRDefault="0029045A" w:rsidP="001E1602">
            <w:pPr>
              <w:rPr>
                <w:sz w:val="24"/>
                <w:szCs w:val="24"/>
              </w:rPr>
            </w:pPr>
          </w:p>
        </w:tc>
      </w:tr>
      <w:tr w:rsidR="00F43523" w:rsidTr="001E1602">
        <w:trPr>
          <w:cantSplit/>
        </w:trPr>
        <w:tc>
          <w:tcPr>
            <w:tcW w:w="1588" w:type="dxa"/>
          </w:tcPr>
          <w:p w:rsidR="00F43523" w:rsidRDefault="00F43523" w:rsidP="001E1602">
            <w:pPr>
              <w:jc w:val="center"/>
              <w:rPr>
                <w:sz w:val="24"/>
                <w:szCs w:val="24"/>
              </w:rPr>
            </w:pPr>
          </w:p>
        </w:tc>
        <w:tc>
          <w:tcPr>
            <w:tcW w:w="2552" w:type="dxa"/>
          </w:tcPr>
          <w:p w:rsidR="00F43523" w:rsidRDefault="00F43523" w:rsidP="001E1602">
            <w:pPr>
              <w:rPr>
                <w:sz w:val="24"/>
                <w:szCs w:val="24"/>
              </w:rPr>
            </w:pPr>
          </w:p>
        </w:tc>
        <w:tc>
          <w:tcPr>
            <w:tcW w:w="1701" w:type="dxa"/>
          </w:tcPr>
          <w:p w:rsidR="00F43523" w:rsidRDefault="00F43523" w:rsidP="001E1602">
            <w:pPr>
              <w:jc w:val="center"/>
              <w:rPr>
                <w:sz w:val="24"/>
                <w:szCs w:val="24"/>
              </w:rPr>
            </w:pPr>
          </w:p>
        </w:tc>
        <w:tc>
          <w:tcPr>
            <w:tcW w:w="2211" w:type="dxa"/>
          </w:tcPr>
          <w:p w:rsidR="00F43523" w:rsidRDefault="00F43523" w:rsidP="001E1602">
            <w:pPr>
              <w:rPr>
                <w:sz w:val="24"/>
                <w:szCs w:val="24"/>
              </w:rPr>
            </w:pPr>
          </w:p>
        </w:tc>
        <w:tc>
          <w:tcPr>
            <w:tcW w:w="2211" w:type="dxa"/>
          </w:tcPr>
          <w:p w:rsidR="00F43523" w:rsidRDefault="00F43523" w:rsidP="001E1602">
            <w:pPr>
              <w:rPr>
                <w:sz w:val="24"/>
                <w:szCs w:val="24"/>
              </w:rPr>
            </w:pPr>
          </w:p>
        </w:tc>
      </w:tr>
      <w:tr w:rsidR="00A17117" w:rsidTr="001E1602">
        <w:trPr>
          <w:cantSplit/>
        </w:trPr>
        <w:tc>
          <w:tcPr>
            <w:tcW w:w="1588" w:type="dxa"/>
          </w:tcPr>
          <w:p w:rsidR="00A17117" w:rsidRDefault="00A17117" w:rsidP="001E1602">
            <w:pPr>
              <w:jc w:val="center"/>
              <w:rPr>
                <w:sz w:val="24"/>
                <w:szCs w:val="24"/>
              </w:rPr>
            </w:pPr>
          </w:p>
        </w:tc>
        <w:tc>
          <w:tcPr>
            <w:tcW w:w="2552" w:type="dxa"/>
          </w:tcPr>
          <w:p w:rsidR="00A17117" w:rsidRDefault="00A17117" w:rsidP="001E1602">
            <w:pPr>
              <w:rPr>
                <w:sz w:val="24"/>
                <w:szCs w:val="24"/>
              </w:rPr>
            </w:pPr>
          </w:p>
        </w:tc>
        <w:tc>
          <w:tcPr>
            <w:tcW w:w="1701" w:type="dxa"/>
          </w:tcPr>
          <w:p w:rsidR="00A17117" w:rsidRDefault="00A17117" w:rsidP="001E1602">
            <w:pPr>
              <w:jc w:val="center"/>
              <w:rPr>
                <w:sz w:val="24"/>
                <w:szCs w:val="24"/>
              </w:rPr>
            </w:pPr>
          </w:p>
        </w:tc>
        <w:tc>
          <w:tcPr>
            <w:tcW w:w="2211" w:type="dxa"/>
          </w:tcPr>
          <w:p w:rsidR="00A17117" w:rsidRDefault="00A17117" w:rsidP="001E1602">
            <w:pPr>
              <w:rPr>
                <w:sz w:val="24"/>
                <w:szCs w:val="24"/>
              </w:rPr>
            </w:pPr>
          </w:p>
        </w:tc>
        <w:tc>
          <w:tcPr>
            <w:tcW w:w="2211" w:type="dxa"/>
          </w:tcPr>
          <w:p w:rsidR="00A17117" w:rsidRDefault="00A17117" w:rsidP="001E1602">
            <w:pPr>
              <w:rPr>
                <w:sz w:val="24"/>
                <w:szCs w:val="24"/>
              </w:rPr>
            </w:pPr>
          </w:p>
        </w:tc>
      </w:tr>
      <w:tr w:rsidR="00A17117" w:rsidTr="001E1602">
        <w:trPr>
          <w:cantSplit/>
        </w:trPr>
        <w:tc>
          <w:tcPr>
            <w:tcW w:w="1588" w:type="dxa"/>
          </w:tcPr>
          <w:p w:rsidR="00A17117" w:rsidRDefault="00A17117" w:rsidP="001E1602">
            <w:pPr>
              <w:jc w:val="center"/>
              <w:rPr>
                <w:sz w:val="24"/>
                <w:szCs w:val="24"/>
              </w:rPr>
            </w:pPr>
          </w:p>
        </w:tc>
        <w:tc>
          <w:tcPr>
            <w:tcW w:w="2552" w:type="dxa"/>
          </w:tcPr>
          <w:p w:rsidR="00A17117" w:rsidRDefault="00A17117" w:rsidP="001E1602">
            <w:pPr>
              <w:rPr>
                <w:sz w:val="24"/>
                <w:szCs w:val="24"/>
              </w:rPr>
            </w:pPr>
          </w:p>
        </w:tc>
        <w:tc>
          <w:tcPr>
            <w:tcW w:w="1701" w:type="dxa"/>
          </w:tcPr>
          <w:p w:rsidR="00A17117" w:rsidRDefault="00A17117" w:rsidP="001E1602">
            <w:pPr>
              <w:jc w:val="center"/>
              <w:rPr>
                <w:sz w:val="24"/>
                <w:szCs w:val="24"/>
              </w:rPr>
            </w:pPr>
          </w:p>
        </w:tc>
        <w:tc>
          <w:tcPr>
            <w:tcW w:w="2211" w:type="dxa"/>
          </w:tcPr>
          <w:p w:rsidR="00A17117" w:rsidRDefault="00A17117" w:rsidP="001E1602">
            <w:pPr>
              <w:rPr>
                <w:sz w:val="24"/>
                <w:szCs w:val="24"/>
              </w:rPr>
            </w:pPr>
          </w:p>
        </w:tc>
        <w:tc>
          <w:tcPr>
            <w:tcW w:w="2211" w:type="dxa"/>
          </w:tcPr>
          <w:p w:rsidR="00A17117" w:rsidRDefault="00A17117" w:rsidP="001E1602">
            <w:pPr>
              <w:rPr>
                <w:sz w:val="24"/>
                <w:szCs w:val="24"/>
              </w:rPr>
            </w:pPr>
          </w:p>
        </w:tc>
      </w:tr>
      <w:tr w:rsidR="00A17117" w:rsidTr="001E1602">
        <w:trPr>
          <w:cantSplit/>
        </w:trPr>
        <w:tc>
          <w:tcPr>
            <w:tcW w:w="1588" w:type="dxa"/>
          </w:tcPr>
          <w:p w:rsidR="00A17117" w:rsidRDefault="00A17117" w:rsidP="001E1602">
            <w:pPr>
              <w:jc w:val="center"/>
              <w:rPr>
                <w:sz w:val="24"/>
                <w:szCs w:val="24"/>
              </w:rPr>
            </w:pPr>
          </w:p>
        </w:tc>
        <w:tc>
          <w:tcPr>
            <w:tcW w:w="2552" w:type="dxa"/>
          </w:tcPr>
          <w:p w:rsidR="00A17117" w:rsidRDefault="00A17117" w:rsidP="001E1602">
            <w:pPr>
              <w:rPr>
                <w:sz w:val="24"/>
                <w:szCs w:val="24"/>
              </w:rPr>
            </w:pPr>
          </w:p>
        </w:tc>
        <w:tc>
          <w:tcPr>
            <w:tcW w:w="1701" w:type="dxa"/>
          </w:tcPr>
          <w:p w:rsidR="00A17117" w:rsidRDefault="00A17117" w:rsidP="001E1602">
            <w:pPr>
              <w:jc w:val="center"/>
              <w:rPr>
                <w:sz w:val="24"/>
                <w:szCs w:val="24"/>
              </w:rPr>
            </w:pPr>
          </w:p>
        </w:tc>
        <w:tc>
          <w:tcPr>
            <w:tcW w:w="2211" w:type="dxa"/>
          </w:tcPr>
          <w:p w:rsidR="00A17117" w:rsidRDefault="00A17117" w:rsidP="001E1602">
            <w:pPr>
              <w:rPr>
                <w:sz w:val="24"/>
                <w:szCs w:val="24"/>
              </w:rPr>
            </w:pPr>
          </w:p>
        </w:tc>
        <w:tc>
          <w:tcPr>
            <w:tcW w:w="2211" w:type="dxa"/>
          </w:tcPr>
          <w:p w:rsidR="00A17117" w:rsidRDefault="00A17117" w:rsidP="001E1602">
            <w:pPr>
              <w:rPr>
                <w:sz w:val="24"/>
                <w:szCs w:val="24"/>
              </w:rPr>
            </w:pPr>
          </w:p>
        </w:tc>
      </w:tr>
      <w:tr w:rsidR="00A17117" w:rsidTr="001E1602">
        <w:trPr>
          <w:cantSplit/>
        </w:trPr>
        <w:tc>
          <w:tcPr>
            <w:tcW w:w="1588" w:type="dxa"/>
          </w:tcPr>
          <w:p w:rsidR="00A17117" w:rsidRDefault="00A17117" w:rsidP="001E1602">
            <w:pPr>
              <w:jc w:val="center"/>
              <w:rPr>
                <w:sz w:val="24"/>
                <w:szCs w:val="24"/>
              </w:rPr>
            </w:pPr>
          </w:p>
        </w:tc>
        <w:tc>
          <w:tcPr>
            <w:tcW w:w="2552" w:type="dxa"/>
          </w:tcPr>
          <w:p w:rsidR="00A17117" w:rsidRDefault="00A17117" w:rsidP="001E1602">
            <w:pPr>
              <w:rPr>
                <w:sz w:val="24"/>
                <w:szCs w:val="24"/>
              </w:rPr>
            </w:pPr>
          </w:p>
        </w:tc>
        <w:tc>
          <w:tcPr>
            <w:tcW w:w="1701" w:type="dxa"/>
          </w:tcPr>
          <w:p w:rsidR="00A17117" w:rsidRDefault="00A17117" w:rsidP="001E1602">
            <w:pPr>
              <w:jc w:val="center"/>
              <w:rPr>
                <w:sz w:val="24"/>
                <w:szCs w:val="24"/>
              </w:rPr>
            </w:pPr>
          </w:p>
        </w:tc>
        <w:tc>
          <w:tcPr>
            <w:tcW w:w="2211" w:type="dxa"/>
          </w:tcPr>
          <w:p w:rsidR="00A17117" w:rsidRDefault="00A17117" w:rsidP="001E1602">
            <w:pPr>
              <w:rPr>
                <w:sz w:val="24"/>
                <w:szCs w:val="24"/>
              </w:rPr>
            </w:pPr>
          </w:p>
        </w:tc>
        <w:tc>
          <w:tcPr>
            <w:tcW w:w="2211" w:type="dxa"/>
          </w:tcPr>
          <w:p w:rsidR="00A17117" w:rsidRDefault="00A17117" w:rsidP="001E1602">
            <w:pPr>
              <w:rPr>
                <w:sz w:val="24"/>
                <w:szCs w:val="24"/>
              </w:rPr>
            </w:pPr>
          </w:p>
        </w:tc>
      </w:tr>
      <w:tr w:rsidR="00A17117" w:rsidTr="001E1602">
        <w:trPr>
          <w:cantSplit/>
        </w:trPr>
        <w:tc>
          <w:tcPr>
            <w:tcW w:w="1588" w:type="dxa"/>
          </w:tcPr>
          <w:p w:rsidR="00A17117" w:rsidRDefault="00A17117" w:rsidP="001E1602">
            <w:pPr>
              <w:jc w:val="center"/>
              <w:rPr>
                <w:sz w:val="24"/>
                <w:szCs w:val="24"/>
              </w:rPr>
            </w:pPr>
          </w:p>
        </w:tc>
        <w:tc>
          <w:tcPr>
            <w:tcW w:w="2552" w:type="dxa"/>
          </w:tcPr>
          <w:p w:rsidR="00A17117" w:rsidRDefault="00A17117" w:rsidP="001E1602">
            <w:pPr>
              <w:rPr>
                <w:sz w:val="24"/>
                <w:szCs w:val="24"/>
              </w:rPr>
            </w:pPr>
          </w:p>
        </w:tc>
        <w:tc>
          <w:tcPr>
            <w:tcW w:w="1701" w:type="dxa"/>
          </w:tcPr>
          <w:p w:rsidR="00A17117" w:rsidRDefault="00A17117" w:rsidP="001E1602">
            <w:pPr>
              <w:jc w:val="center"/>
              <w:rPr>
                <w:sz w:val="24"/>
                <w:szCs w:val="24"/>
              </w:rPr>
            </w:pPr>
          </w:p>
        </w:tc>
        <w:tc>
          <w:tcPr>
            <w:tcW w:w="2211" w:type="dxa"/>
          </w:tcPr>
          <w:p w:rsidR="00A17117" w:rsidRDefault="00A17117" w:rsidP="001E1602">
            <w:pPr>
              <w:rPr>
                <w:sz w:val="24"/>
                <w:szCs w:val="24"/>
              </w:rPr>
            </w:pPr>
          </w:p>
        </w:tc>
        <w:tc>
          <w:tcPr>
            <w:tcW w:w="2211" w:type="dxa"/>
          </w:tcPr>
          <w:p w:rsidR="00A17117" w:rsidRDefault="00A17117" w:rsidP="001E1602">
            <w:pPr>
              <w:rPr>
                <w:sz w:val="24"/>
                <w:szCs w:val="24"/>
              </w:rPr>
            </w:pPr>
          </w:p>
        </w:tc>
      </w:tr>
      <w:tr w:rsidR="00165936" w:rsidTr="001E1602">
        <w:trPr>
          <w:cantSplit/>
        </w:trPr>
        <w:tc>
          <w:tcPr>
            <w:tcW w:w="1588" w:type="dxa"/>
          </w:tcPr>
          <w:p w:rsidR="00165936" w:rsidRDefault="00165936" w:rsidP="001E1602">
            <w:pPr>
              <w:jc w:val="center"/>
              <w:rPr>
                <w:sz w:val="24"/>
                <w:szCs w:val="24"/>
              </w:rPr>
            </w:pPr>
          </w:p>
        </w:tc>
        <w:tc>
          <w:tcPr>
            <w:tcW w:w="2552" w:type="dxa"/>
          </w:tcPr>
          <w:p w:rsidR="00165936" w:rsidRDefault="00165936" w:rsidP="001E1602">
            <w:pPr>
              <w:rPr>
                <w:sz w:val="24"/>
                <w:szCs w:val="24"/>
              </w:rPr>
            </w:pPr>
          </w:p>
        </w:tc>
        <w:tc>
          <w:tcPr>
            <w:tcW w:w="1701" w:type="dxa"/>
          </w:tcPr>
          <w:p w:rsidR="00165936" w:rsidRDefault="00165936" w:rsidP="001E1602">
            <w:pPr>
              <w:jc w:val="center"/>
              <w:rPr>
                <w:sz w:val="24"/>
                <w:szCs w:val="24"/>
              </w:rPr>
            </w:pPr>
          </w:p>
        </w:tc>
        <w:tc>
          <w:tcPr>
            <w:tcW w:w="2211" w:type="dxa"/>
          </w:tcPr>
          <w:p w:rsidR="00165936" w:rsidRDefault="00165936" w:rsidP="001E1602">
            <w:pPr>
              <w:rPr>
                <w:sz w:val="24"/>
                <w:szCs w:val="24"/>
              </w:rPr>
            </w:pPr>
          </w:p>
        </w:tc>
        <w:tc>
          <w:tcPr>
            <w:tcW w:w="2211" w:type="dxa"/>
          </w:tcPr>
          <w:p w:rsidR="00165936" w:rsidRDefault="00165936" w:rsidP="001E1602">
            <w:pPr>
              <w:rPr>
                <w:sz w:val="24"/>
                <w:szCs w:val="24"/>
              </w:rPr>
            </w:pPr>
          </w:p>
        </w:tc>
      </w:tr>
      <w:tr w:rsidR="00165936" w:rsidTr="001E1602">
        <w:trPr>
          <w:cantSplit/>
        </w:trPr>
        <w:tc>
          <w:tcPr>
            <w:tcW w:w="1588" w:type="dxa"/>
          </w:tcPr>
          <w:p w:rsidR="00165936" w:rsidRDefault="00165936" w:rsidP="001E1602">
            <w:pPr>
              <w:jc w:val="center"/>
              <w:rPr>
                <w:sz w:val="24"/>
                <w:szCs w:val="24"/>
              </w:rPr>
            </w:pPr>
          </w:p>
        </w:tc>
        <w:tc>
          <w:tcPr>
            <w:tcW w:w="2552" w:type="dxa"/>
          </w:tcPr>
          <w:p w:rsidR="00165936" w:rsidRDefault="00165936" w:rsidP="001E1602">
            <w:pPr>
              <w:rPr>
                <w:sz w:val="24"/>
                <w:szCs w:val="24"/>
              </w:rPr>
            </w:pPr>
          </w:p>
        </w:tc>
        <w:tc>
          <w:tcPr>
            <w:tcW w:w="1701" w:type="dxa"/>
          </w:tcPr>
          <w:p w:rsidR="00165936" w:rsidRDefault="00165936" w:rsidP="001E1602">
            <w:pPr>
              <w:jc w:val="center"/>
              <w:rPr>
                <w:sz w:val="24"/>
                <w:szCs w:val="24"/>
              </w:rPr>
            </w:pPr>
          </w:p>
        </w:tc>
        <w:tc>
          <w:tcPr>
            <w:tcW w:w="2211" w:type="dxa"/>
          </w:tcPr>
          <w:p w:rsidR="00165936" w:rsidRDefault="00165936" w:rsidP="001E1602">
            <w:pPr>
              <w:rPr>
                <w:sz w:val="24"/>
                <w:szCs w:val="24"/>
              </w:rPr>
            </w:pPr>
          </w:p>
        </w:tc>
        <w:tc>
          <w:tcPr>
            <w:tcW w:w="2211" w:type="dxa"/>
          </w:tcPr>
          <w:p w:rsidR="00165936" w:rsidRDefault="00165936" w:rsidP="001E1602">
            <w:pPr>
              <w:rPr>
                <w:sz w:val="24"/>
                <w:szCs w:val="24"/>
              </w:rPr>
            </w:pPr>
          </w:p>
        </w:tc>
      </w:tr>
      <w:tr w:rsidR="00165936" w:rsidTr="001E1602">
        <w:trPr>
          <w:cantSplit/>
        </w:trPr>
        <w:tc>
          <w:tcPr>
            <w:tcW w:w="1588" w:type="dxa"/>
          </w:tcPr>
          <w:p w:rsidR="00165936" w:rsidRDefault="00165936" w:rsidP="001E1602">
            <w:pPr>
              <w:jc w:val="center"/>
              <w:rPr>
                <w:sz w:val="24"/>
                <w:szCs w:val="24"/>
              </w:rPr>
            </w:pPr>
          </w:p>
        </w:tc>
        <w:tc>
          <w:tcPr>
            <w:tcW w:w="2552" w:type="dxa"/>
          </w:tcPr>
          <w:p w:rsidR="00165936" w:rsidRDefault="00165936" w:rsidP="001E1602">
            <w:pPr>
              <w:rPr>
                <w:sz w:val="24"/>
                <w:szCs w:val="24"/>
              </w:rPr>
            </w:pPr>
          </w:p>
        </w:tc>
        <w:tc>
          <w:tcPr>
            <w:tcW w:w="1701" w:type="dxa"/>
          </w:tcPr>
          <w:p w:rsidR="00165936" w:rsidRDefault="00165936" w:rsidP="001E1602">
            <w:pPr>
              <w:jc w:val="center"/>
              <w:rPr>
                <w:sz w:val="24"/>
                <w:szCs w:val="24"/>
              </w:rPr>
            </w:pPr>
          </w:p>
        </w:tc>
        <w:tc>
          <w:tcPr>
            <w:tcW w:w="2211" w:type="dxa"/>
          </w:tcPr>
          <w:p w:rsidR="00165936" w:rsidRDefault="00165936" w:rsidP="001E1602">
            <w:pPr>
              <w:rPr>
                <w:sz w:val="24"/>
                <w:szCs w:val="24"/>
              </w:rPr>
            </w:pPr>
          </w:p>
        </w:tc>
        <w:tc>
          <w:tcPr>
            <w:tcW w:w="2211" w:type="dxa"/>
          </w:tcPr>
          <w:p w:rsidR="00165936" w:rsidRDefault="00165936" w:rsidP="001E1602">
            <w:pPr>
              <w:rPr>
                <w:sz w:val="24"/>
                <w:szCs w:val="24"/>
              </w:rPr>
            </w:pPr>
          </w:p>
        </w:tc>
      </w:tr>
      <w:tr w:rsidR="00165936" w:rsidTr="001E1602">
        <w:trPr>
          <w:cantSplit/>
        </w:trPr>
        <w:tc>
          <w:tcPr>
            <w:tcW w:w="1588" w:type="dxa"/>
          </w:tcPr>
          <w:p w:rsidR="00165936" w:rsidRDefault="00165936" w:rsidP="001E1602">
            <w:pPr>
              <w:jc w:val="center"/>
              <w:rPr>
                <w:sz w:val="24"/>
                <w:szCs w:val="24"/>
              </w:rPr>
            </w:pPr>
          </w:p>
        </w:tc>
        <w:tc>
          <w:tcPr>
            <w:tcW w:w="2552" w:type="dxa"/>
          </w:tcPr>
          <w:p w:rsidR="00165936" w:rsidRDefault="00165936" w:rsidP="001E1602">
            <w:pPr>
              <w:rPr>
                <w:sz w:val="24"/>
                <w:szCs w:val="24"/>
              </w:rPr>
            </w:pPr>
          </w:p>
        </w:tc>
        <w:tc>
          <w:tcPr>
            <w:tcW w:w="1701" w:type="dxa"/>
          </w:tcPr>
          <w:p w:rsidR="00165936" w:rsidRDefault="00165936" w:rsidP="001E1602">
            <w:pPr>
              <w:jc w:val="center"/>
              <w:rPr>
                <w:sz w:val="24"/>
                <w:szCs w:val="24"/>
              </w:rPr>
            </w:pPr>
          </w:p>
        </w:tc>
        <w:tc>
          <w:tcPr>
            <w:tcW w:w="2211" w:type="dxa"/>
          </w:tcPr>
          <w:p w:rsidR="00165936" w:rsidRDefault="00165936" w:rsidP="001E1602">
            <w:pPr>
              <w:rPr>
                <w:sz w:val="24"/>
                <w:szCs w:val="24"/>
              </w:rPr>
            </w:pPr>
          </w:p>
        </w:tc>
        <w:tc>
          <w:tcPr>
            <w:tcW w:w="2211" w:type="dxa"/>
          </w:tcPr>
          <w:p w:rsidR="00165936" w:rsidRDefault="00165936" w:rsidP="001E1602">
            <w:pPr>
              <w:rPr>
                <w:sz w:val="24"/>
                <w:szCs w:val="24"/>
              </w:rPr>
            </w:pPr>
          </w:p>
        </w:tc>
      </w:tr>
      <w:tr w:rsidR="00A17117" w:rsidTr="001E1602">
        <w:trPr>
          <w:cantSplit/>
        </w:trPr>
        <w:tc>
          <w:tcPr>
            <w:tcW w:w="1588" w:type="dxa"/>
          </w:tcPr>
          <w:p w:rsidR="00A17117" w:rsidRDefault="00A17117" w:rsidP="001E1602">
            <w:pPr>
              <w:jc w:val="center"/>
              <w:rPr>
                <w:sz w:val="24"/>
                <w:szCs w:val="24"/>
              </w:rPr>
            </w:pPr>
          </w:p>
        </w:tc>
        <w:tc>
          <w:tcPr>
            <w:tcW w:w="2552" w:type="dxa"/>
          </w:tcPr>
          <w:p w:rsidR="00A17117" w:rsidRDefault="00A17117" w:rsidP="001E1602">
            <w:pPr>
              <w:rPr>
                <w:sz w:val="24"/>
                <w:szCs w:val="24"/>
              </w:rPr>
            </w:pPr>
          </w:p>
        </w:tc>
        <w:tc>
          <w:tcPr>
            <w:tcW w:w="1701" w:type="dxa"/>
          </w:tcPr>
          <w:p w:rsidR="00A17117" w:rsidRDefault="00A17117" w:rsidP="001E1602">
            <w:pPr>
              <w:jc w:val="center"/>
              <w:rPr>
                <w:sz w:val="24"/>
                <w:szCs w:val="24"/>
              </w:rPr>
            </w:pPr>
          </w:p>
        </w:tc>
        <w:tc>
          <w:tcPr>
            <w:tcW w:w="2211" w:type="dxa"/>
          </w:tcPr>
          <w:p w:rsidR="00A17117" w:rsidRDefault="00A17117" w:rsidP="001E1602">
            <w:pPr>
              <w:rPr>
                <w:sz w:val="24"/>
                <w:szCs w:val="24"/>
              </w:rPr>
            </w:pPr>
          </w:p>
        </w:tc>
        <w:tc>
          <w:tcPr>
            <w:tcW w:w="2211" w:type="dxa"/>
          </w:tcPr>
          <w:p w:rsidR="00A17117" w:rsidRDefault="00A17117" w:rsidP="001E1602">
            <w:pPr>
              <w:rPr>
                <w:sz w:val="24"/>
                <w:szCs w:val="24"/>
              </w:rPr>
            </w:pPr>
          </w:p>
        </w:tc>
      </w:tr>
      <w:tr w:rsidR="00A17117" w:rsidTr="001E1602">
        <w:trPr>
          <w:cantSplit/>
        </w:trPr>
        <w:tc>
          <w:tcPr>
            <w:tcW w:w="1588" w:type="dxa"/>
          </w:tcPr>
          <w:p w:rsidR="00A17117" w:rsidRDefault="00A17117" w:rsidP="001E1602">
            <w:pPr>
              <w:jc w:val="center"/>
              <w:rPr>
                <w:sz w:val="24"/>
                <w:szCs w:val="24"/>
              </w:rPr>
            </w:pPr>
          </w:p>
        </w:tc>
        <w:tc>
          <w:tcPr>
            <w:tcW w:w="2552" w:type="dxa"/>
          </w:tcPr>
          <w:p w:rsidR="00A17117" w:rsidRDefault="00A17117" w:rsidP="001E1602">
            <w:pPr>
              <w:rPr>
                <w:sz w:val="24"/>
                <w:szCs w:val="24"/>
              </w:rPr>
            </w:pPr>
          </w:p>
        </w:tc>
        <w:tc>
          <w:tcPr>
            <w:tcW w:w="1701" w:type="dxa"/>
          </w:tcPr>
          <w:p w:rsidR="00A17117" w:rsidRDefault="00A17117" w:rsidP="001E1602">
            <w:pPr>
              <w:jc w:val="center"/>
              <w:rPr>
                <w:sz w:val="24"/>
                <w:szCs w:val="24"/>
              </w:rPr>
            </w:pPr>
          </w:p>
        </w:tc>
        <w:tc>
          <w:tcPr>
            <w:tcW w:w="2211" w:type="dxa"/>
          </w:tcPr>
          <w:p w:rsidR="00A17117" w:rsidRDefault="00A17117" w:rsidP="001E1602">
            <w:pPr>
              <w:rPr>
                <w:sz w:val="24"/>
                <w:szCs w:val="24"/>
              </w:rPr>
            </w:pPr>
          </w:p>
        </w:tc>
        <w:tc>
          <w:tcPr>
            <w:tcW w:w="2211" w:type="dxa"/>
          </w:tcPr>
          <w:p w:rsidR="00A17117" w:rsidRDefault="00A17117" w:rsidP="001E1602">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F71AA2" w:rsidRDefault="00F71AA2" w:rsidP="00180BBA">
      <w:pPr>
        <w:jc w:val="both"/>
        <w:rPr>
          <w:sz w:val="24"/>
          <w:szCs w:val="24"/>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BA5036" w:rsidRDefault="00BA5036">
      <w:pPr>
        <w:jc w:val="both"/>
        <w:rPr>
          <w:sz w:val="24"/>
          <w:szCs w:val="24"/>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602" w:rsidRDefault="001E1602">
      <w:r>
        <w:separator/>
      </w:r>
    </w:p>
  </w:endnote>
  <w:endnote w:type="continuationSeparator" w:id="1">
    <w:p w:rsidR="001E1602" w:rsidRDefault="001E1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602" w:rsidRDefault="001E1602">
      <w:r>
        <w:separator/>
      </w:r>
    </w:p>
  </w:footnote>
  <w:footnote w:type="continuationSeparator" w:id="1">
    <w:p w:rsidR="001E1602" w:rsidRDefault="001E1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02" w:rsidRDefault="001E1602"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990325"/>
    <w:rsid w:val="00057C9F"/>
    <w:rsid w:val="000623AE"/>
    <w:rsid w:val="000638E3"/>
    <w:rsid w:val="00081D4C"/>
    <w:rsid w:val="000C44E6"/>
    <w:rsid w:val="000E4A08"/>
    <w:rsid w:val="001306AA"/>
    <w:rsid w:val="00150FE2"/>
    <w:rsid w:val="001534B4"/>
    <w:rsid w:val="00162D09"/>
    <w:rsid w:val="00165936"/>
    <w:rsid w:val="00180BBA"/>
    <w:rsid w:val="00183725"/>
    <w:rsid w:val="001A65CB"/>
    <w:rsid w:val="001C33AA"/>
    <w:rsid w:val="001D5673"/>
    <w:rsid w:val="001E1602"/>
    <w:rsid w:val="001E16EE"/>
    <w:rsid w:val="00250F57"/>
    <w:rsid w:val="002578AE"/>
    <w:rsid w:val="00270A4A"/>
    <w:rsid w:val="0029045A"/>
    <w:rsid w:val="00296384"/>
    <w:rsid w:val="00302020"/>
    <w:rsid w:val="00374E5B"/>
    <w:rsid w:val="00382EBE"/>
    <w:rsid w:val="00386A4C"/>
    <w:rsid w:val="003E6FB2"/>
    <w:rsid w:val="004059D5"/>
    <w:rsid w:val="00407DED"/>
    <w:rsid w:val="00432B8F"/>
    <w:rsid w:val="00472DD0"/>
    <w:rsid w:val="004A7E08"/>
    <w:rsid w:val="004E79CB"/>
    <w:rsid w:val="00512184"/>
    <w:rsid w:val="00512270"/>
    <w:rsid w:val="00516F21"/>
    <w:rsid w:val="005261BE"/>
    <w:rsid w:val="00533237"/>
    <w:rsid w:val="005B4358"/>
    <w:rsid w:val="005D4F2E"/>
    <w:rsid w:val="00627942"/>
    <w:rsid w:val="0066515B"/>
    <w:rsid w:val="006B1102"/>
    <w:rsid w:val="006B2AD4"/>
    <w:rsid w:val="006E11DD"/>
    <w:rsid w:val="00737B51"/>
    <w:rsid w:val="007459F7"/>
    <w:rsid w:val="0078012B"/>
    <w:rsid w:val="007813A8"/>
    <w:rsid w:val="007A4A92"/>
    <w:rsid w:val="007B48BD"/>
    <w:rsid w:val="007E7675"/>
    <w:rsid w:val="00814194"/>
    <w:rsid w:val="008B3619"/>
    <w:rsid w:val="009038CE"/>
    <w:rsid w:val="00906EED"/>
    <w:rsid w:val="009422EA"/>
    <w:rsid w:val="0095288A"/>
    <w:rsid w:val="00990325"/>
    <w:rsid w:val="009A5487"/>
    <w:rsid w:val="009C3F95"/>
    <w:rsid w:val="00A17117"/>
    <w:rsid w:val="00A505AE"/>
    <w:rsid w:val="00A50C4D"/>
    <w:rsid w:val="00A5184C"/>
    <w:rsid w:val="00A84BD6"/>
    <w:rsid w:val="00AA30A4"/>
    <w:rsid w:val="00AB106B"/>
    <w:rsid w:val="00AB2490"/>
    <w:rsid w:val="00B86AD5"/>
    <w:rsid w:val="00BA5036"/>
    <w:rsid w:val="00BD136A"/>
    <w:rsid w:val="00BF35C5"/>
    <w:rsid w:val="00BF5CD9"/>
    <w:rsid w:val="00C02143"/>
    <w:rsid w:val="00C557BD"/>
    <w:rsid w:val="00C76585"/>
    <w:rsid w:val="00C8349E"/>
    <w:rsid w:val="00CB79A9"/>
    <w:rsid w:val="00D10A06"/>
    <w:rsid w:val="00D254E7"/>
    <w:rsid w:val="00D2567B"/>
    <w:rsid w:val="00D671EF"/>
    <w:rsid w:val="00D72734"/>
    <w:rsid w:val="00D77A8F"/>
    <w:rsid w:val="00E152F1"/>
    <w:rsid w:val="00E466F0"/>
    <w:rsid w:val="00E52578"/>
    <w:rsid w:val="00E55873"/>
    <w:rsid w:val="00E5591C"/>
    <w:rsid w:val="00E80A37"/>
    <w:rsid w:val="00E83E97"/>
    <w:rsid w:val="00E92DE9"/>
    <w:rsid w:val="00E96554"/>
    <w:rsid w:val="00EA09EF"/>
    <w:rsid w:val="00EA2E20"/>
    <w:rsid w:val="00EA794C"/>
    <w:rsid w:val="00EA7B23"/>
    <w:rsid w:val="00F26DE7"/>
    <w:rsid w:val="00F35FB4"/>
    <w:rsid w:val="00F43523"/>
    <w:rsid w:val="00F71AA2"/>
    <w:rsid w:val="00F71AA8"/>
    <w:rsid w:val="00FA196A"/>
    <w:rsid w:val="00FB3B65"/>
    <w:rsid w:val="00FC2153"/>
    <w:rsid w:val="00FC4B7C"/>
    <w:rsid w:val="00FE09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A08"/>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0E4A08"/>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0E4A08"/>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0E4A08"/>
    <w:pPr>
      <w:tabs>
        <w:tab w:val="center" w:pos="4153"/>
        <w:tab w:val="right" w:pos="8306"/>
      </w:tabs>
    </w:pPr>
  </w:style>
  <w:style w:type="character" w:customStyle="1" w:styleId="a4">
    <w:name w:val="Верхний колонтитул Знак"/>
    <w:basedOn w:val="a0"/>
    <w:link w:val="a3"/>
    <w:uiPriority w:val="99"/>
    <w:semiHidden/>
    <w:rsid w:val="000E4A08"/>
    <w:rPr>
      <w:sz w:val="20"/>
      <w:szCs w:val="20"/>
    </w:rPr>
  </w:style>
  <w:style w:type="paragraph" w:styleId="a5">
    <w:name w:val="footer"/>
    <w:basedOn w:val="a"/>
    <w:link w:val="a6"/>
    <w:uiPriority w:val="99"/>
    <w:rsid w:val="000E4A08"/>
    <w:pPr>
      <w:tabs>
        <w:tab w:val="center" w:pos="4153"/>
        <w:tab w:val="right" w:pos="8306"/>
      </w:tabs>
    </w:pPr>
  </w:style>
  <w:style w:type="character" w:customStyle="1" w:styleId="a6">
    <w:name w:val="Нижний колонтитул Знак"/>
    <w:basedOn w:val="a0"/>
    <w:link w:val="a5"/>
    <w:uiPriority w:val="99"/>
    <w:semiHidden/>
    <w:rsid w:val="000E4A08"/>
    <w:rPr>
      <w:sz w:val="20"/>
      <w:szCs w:val="20"/>
    </w:rPr>
  </w:style>
  <w:style w:type="paragraph" w:customStyle="1" w:styleId="ConsPlusNormal">
    <w:name w:val="ConsPlusNormal"/>
    <w:uiPriority w:val="99"/>
    <w:rsid w:val="000E4A08"/>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EA7B23"/>
    <w:rPr>
      <w:rFonts w:ascii="Tahoma" w:hAnsi="Tahoma" w:cs="Tahoma"/>
      <w:sz w:val="16"/>
      <w:szCs w:val="16"/>
    </w:rPr>
  </w:style>
  <w:style w:type="character" w:customStyle="1" w:styleId="a8">
    <w:name w:val="Текст выноски Знак"/>
    <w:basedOn w:val="a0"/>
    <w:link w:val="a7"/>
    <w:uiPriority w:val="99"/>
    <w:semiHidden/>
    <w:rsid w:val="00EA7B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3</Pages>
  <Words>667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Татьяна Агишева</cp:lastModifiedBy>
  <cp:revision>34</cp:revision>
  <cp:lastPrinted>2023-09-19T11:55:00Z</cp:lastPrinted>
  <dcterms:created xsi:type="dcterms:W3CDTF">2020-03-16T06:39:00Z</dcterms:created>
  <dcterms:modified xsi:type="dcterms:W3CDTF">2023-09-19T11:55:00Z</dcterms:modified>
</cp:coreProperties>
</file>